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6CD2" w:rsidRPr="001E005B" w:rsidRDefault="000A6CD2" w:rsidP="000A6CD2">
      <w:pPr>
        <w:rPr>
          <w:b/>
          <w:sz w:val="32"/>
        </w:rPr>
      </w:pPr>
      <w:r w:rsidRPr="001E005B">
        <w:rPr>
          <w:b/>
          <w:sz w:val="32"/>
        </w:rPr>
        <w:t>OBSAH</w:t>
      </w:r>
      <w:r>
        <w:rPr>
          <w:b/>
          <w:sz w:val="32"/>
        </w:rPr>
        <w:t xml:space="preserve"> DOKUMENTACE PRO STAVEBNÍ POVOLENÍ</w:t>
      </w:r>
      <w:r w:rsidRPr="001E005B">
        <w:rPr>
          <w:b/>
          <w:sz w:val="32"/>
        </w:rPr>
        <w:t>:</w:t>
      </w:r>
    </w:p>
    <w:p w:rsidR="000A6CD2" w:rsidRPr="001E005B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E.1 Závazná</w:t>
      </w:r>
      <w:proofErr w:type="gramEnd"/>
      <w:r>
        <w:rPr>
          <w:rFonts w:ascii="Arial" w:hAnsi="Arial" w:cs="Arial"/>
          <w:b/>
          <w:sz w:val="28"/>
        </w:rPr>
        <w:t xml:space="preserve"> stanoviska dotčených orgánů</w:t>
      </w:r>
    </w:p>
    <w:p w:rsidR="00854874" w:rsidRPr="002676AF" w:rsidRDefault="00854874" w:rsidP="0085487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Územní rozhodnutí</w:t>
      </w:r>
    </w:p>
    <w:p w:rsidR="000A6CD2" w:rsidRPr="00854874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854874">
        <w:rPr>
          <w:rFonts w:ascii="Arial" w:eastAsia="Calibri" w:hAnsi="Arial" w:cs="Arial"/>
          <w:sz w:val="20"/>
        </w:rPr>
        <w:t>Hasičský záchranný sbor</w:t>
      </w:r>
    </w:p>
    <w:p w:rsidR="000A6CD2" w:rsidRPr="0062271A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  <w:highlight w:val="red"/>
        </w:rPr>
      </w:pPr>
      <w:r w:rsidRPr="0062271A">
        <w:rPr>
          <w:rFonts w:ascii="Arial" w:eastAsia="Calibri" w:hAnsi="Arial" w:cs="Arial"/>
          <w:sz w:val="20"/>
          <w:highlight w:val="red"/>
        </w:rPr>
        <w:t>Krajská hygienická stanice</w:t>
      </w:r>
    </w:p>
    <w:p w:rsidR="000A6CD2" w:rsidRPr="00854874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854874">
        <w:rPr>
          <w:rFonts w:ascii="Arial" w:eastAsia="Calibri" w:hAnsi="Arial" w:cs="Arial"/>
          <w:sz w:val="20"/>
        </w:rPr>
        <w:t>Policie ČR, Dopravní inspektorát ÚO Svitavy</w:t>
      </w:r>
    </w:p>
    <w:p w:rsidR="000A6CD2" w:rsidRPr="0062271A" w:rsidRDefault="002464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  <w:highlight w:val="red"/>
        </w:rPr>
      </w:pPr>
      <w:r>
        <w:rPr>
          <w:rFonts w:ascii="Arial" w:eastAsia="Calibri" w:hAnsi="Arial" w:cs="Arial"/>
          <w:sz w:val="20"/>
          <w:highlight w:val="red"/>
        </w:rPr>
        <w:t>Město Polička</w:t>
      </w:r>
      <w:r w:rsidR="000A6CD2" w:rsidRPr="0062271A">
        <w:rPr>
          <w:rFonts w:ascii="Arial" w:eastAsia="Calibri" w:hAnsi="Arial" w:cs="Arial"/>
          <w:sz w:val="20"/>
          <w:highlight w:val="red"/>
        </w:rPr>
        <w:t xml:space="preserve"> – životní prostředí</w:t>
      </w:r>
    </w:p>
    <w:p w:rsidR="000A6CD2" w:rsidRPr="000A6CD2" w:rsidRDefault="00234B7B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>
        <w:rPr>
          <w:rFonts w:ascii="Arial" w:eastAsia="Calibri" w:hAnsi="Arial" w:cs="Arial"/>
          <w:sz w:val="20"/>
        </w:rPr>
        <w:t>Město Bystré</w:t>
      </w:r>
    </w:p>
    <w:p w:rsidR="000A6CD2" w:rsidRPr="0062271A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  <w:highlight w:val="red"/>
        </w:rPr>
      </w:pPr>
      <w:r w:rsidRPr="0062271A">
        <w:rPr>
          <w:rFonts w:ascii="Arial" w:eastAsia="Calibri" w:hAnsi="Arial" w:cs="Arial"/>
          <w:sz w:val="20"/>
          <w:highlight w:val="red"/>
        </w:rPr>
        <w:t>Technické služby Města Bystré s.r.</w:t>
      </w:r>
      <w:proofErr w:type="gramStart"/>
      <w:r w:rsidRPr="0062271A">
        <w:rPr>
          <w:rFonts w:ascii="Arial" w:eastAsia="Calibri" w:hAnsi="Arial" w:cs="Arial"/>
          <w:sz w:val="20"/>
          <w:highlight w:val="red"/>
        </w:rPr>
        <w:t>o.– souhrnné</w:t>
      </w:r>
      <w:proofErr w:type="gramEnd"/>
      <w:r w:rsidRPr="0062271A">
        <w:rPr>
          <w:rFonts w:ascii="Arial" w:eastAsia="Calibri" w:hAnsi="Arial" w:cs="Arial"/>
          <w:sz w:val="20"/>
          <w:highlight w:val="red"/>
        </w:rPr>
        <w:t xml:space="preserve"> stanovisko</w:t>
      </w:r>
    </w:p>
    <w:p w:rsidR="000A6CD2" w:rsidRPr="000A6CD2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eastAsia="Calibri" w:hAnsi="Arial" w:cs="Arial"/>
          <w:sz w:val="20"/>
        </w:rPr>
      </w:pPr>
      <w:r w:rsidRPr="000A6CD2">
        <w:rPr>
          <w:rFonts w:ascii="Arial" w:eastAsia="Calibri" w:hAnsi="Arial" w:cs="Arial"/>
          <w:sz w:val="20"/>
        </w:rPr>
        <w:t>Regionální muzeum v Litomyšli - archeologové</w:t>
      </w:r>
    </w:p>
    <w:p w:rsidR="000A6CD2" w:rsidRPr="000A6CD2" w:rsidRDefault="000A6CD2" w:rsidP="000A6CD2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Pr="002676AF" w:rsidRDefault="000A6CD2" w:rsidP="000A6CD2">
      <w:pPr>
        <w:pStyle w:val="Odstavecseseznamem"/>
        <w:spacing w:before="120" w:after="120" w:line="240" w:lineRule="auto"/>
        <w:ind w:left="714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E.2 Stanoviska</w:t>
      </w:r>
      <w:proofErr w:type="gramEnd"/>
      <w:r>
        <w:rPr>
          <w:rFonts w:ascii="Arial" w:hAnsi="Arial" w:cs="Arial"/>
          <w:b/>
          <w:sz w:val="28"/>
        </w:rPr>
        <w:t xml:space="preserve"> vlastníků technické infrastruktury</w:t>
      </w:r>
    </w:p>
    <w:p w:rsidR="000A6CD2" w:rsidRPr="00913558" w:rsidRDefault="000A6CD2" w:rsidP="000A6CD2">
      <w:pPr>
        <w:spacing w:after="120" w:line="240" w:lineRule="auto"/>
        <w:ind w:firstLine="357"/>
        <w:rPr>
          <w:rFonts w:ascii="Arial" w:hAnsi="Arial" w:cs="Arial"/>
          <w:b/>
          <w:sz w:val="24"/>
        </w:rPr>
      </w:pPr>
      <w:proofErr w:type="gramStart"/>
      <w:r w:rsidRPr="00913558">
        <w:rPr>
          <w:rFonts w:ascii="Arial" w:hAnsi="Arial" w:cs="Arial"/>
          <w:b/>
          <w:sz w:val="24"/>
        </w:rPr>
        <w:t>E.2.1</w:t>
      </w:r>
      <w:proofErr w:type="gramEnd"/>
      <w:r w:rsidRPr="00913558">
        <w:rPr>
          <w:rFonts w:ascii="Arial" w:hAnsi="Arial" w:cs="Arial"/>
          <w:b/>
          <w:sz w:val="24"/>
        </w:rPr>
        <w:t xml:space="preserve"> Stanoviska k napojení</w:t>
      </w:r>
    </w:p>
    <w:p w:rsidR="000A6CD2" w:rsidRPr="005B186B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5B186B">
        <w:rPr>
          <w:rFonts w:ascii="Arial" w:hAnsi="Arial" w:cs="Arial"/>
          <w:sz w:val="20"/>
        </w:rPr>
        <w:t>ČEZ Distribuce, a.s. – smlouva o uzavření budoucí smlouvy</w:t>
      </w:r>
    </w:p>
    <w:p w:rsidR="000A6CD2" w:rsidRPr="002676AF" w:rsidRDefault="000A6CD2" w:rsidP="000A6CD2">
      <w:pPr>
        <w:pStyle w:val="Odstavecseseznamem"/>
        <w:spacing w:before="120" w:after="120" w:line="240" w:lineRule="auto"/>
        <w:ind w:left="714"/>
        <w:rPr>
          <w:rFonts w:ascii="Arial" w:hAnsi="Arial" w:cs="Arial"/>
          <w:sz w:val="20"/>
        </w:rPr>
      </w:pPr>
    </w:p>
    <w:p w:rsidR="000A6CD2" w:rsidRPr="00913558" w:rsidRDefault="000A6CD2" w:rsidP="000A6CD2">
      <w:pPr>
        <w:spacing w:after="120" w:line="240" w:lineRule="auto"/>
        <w:ind w:firstLine="357"/>
        <w:rPr>
          <w:rFonts w:ascii="Arial" w:hAnsi="Arial" w:cs="Arial"/>
          <w:b/>
          <w:sz w:val="24"/>
        </w:rPr>
      </w:pPr>
      <w:proofErr w:type="gramStart"/>
      <w:r w:rsidRPr="00913558">
        <w:rPr>
          <w:rFonts w:ascii="Arial" w:hAnsi="Arial" w:cs="Arial"/>
          <w:b/>
          <w:sz w:val="24"/>
        </w:rPr>
        <w:t>E.2.2</w:t>
      </w:r>
      <w:proofErr w:type="gramEnd"/>
      <w:r w:rsidRPr="00913558">
        <w:rPr>
          <w:rFonts w:ascii="Arial" w:hAnsi="Arial" w:cs="Arial"/>
          <w:b/>
          <w:sz w:val="24"/>
        </w:rPr>
        <w:t xml:space="preserve"> Existence sítí</w:t>
      </w:r>
    </w:p>
    <w:p w:rsidR="000A6CD2" w:rsidRPr="005B186B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5B186B">
        <w:rPr>
          <w:rFonts w:ascii="Arial" w:hAnsi="Arial" w:cs="Arial"/>
          <w:sz w:val="20"/>
        </w:rPr>
        <w:t>Technické služby Města Bystré s. r. o  - voda, kanalizace</w:t>
      </w:r>
    </w:p>
    <w:p w:rsidR="000A6CD2" w:rsidRPr="000A6CD2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0A6CD2">
        <w:rPr>
          <w:rFonts w:ascii="Arial" w:hAnsi="Arial" w:cs="Arial"/>
          <w:sz w:val="20"/>
        </w:rPr>
        <w:t>CETIN</w:t>
      </w:r>
    </w:p>
    <w:p w:rsidR="000A6CD2" w:rsidRPr="000A6CD2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0A6CD2">
        <w:rPr>
          <w:rFonts w:ascii="Arial" w:hAnsi="Arial" w:cs="Arial"/>
          <w:sz w:val="20"/>
        </w:rPr>
        <w:t>RWE</w:t>
      </w:r>
    </w:p>
    <w:p w:rsidR="000A6CD2" w:rsidRPr="000A6CD2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0A6CD2">
        <w:rPr>
          <w:rFonts w:ascii="Arial" w:hAnsi="Arial" w:cs="Arial"/>
          <w:sz w:val="20"/>
        </w:rPr>
        <w:t>ČEZ ICT Services, a.s.</w:t>
      </w:r>
    </w:p>
    <w:p w:rsidR="000A6CD2" w:rsidRPr="000A6CD2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0A6CD2">
        <w:rPr>
          <w:rFonts w:ascii="Arial" w:hAnsi="Arial" w:cs="Arial"/>
          <w:sz w:val="20"/>
        </w:rPr>
        <w:t>ČEZ Distribuce, a.s.</w:t>
      </w:r>
    </w:p>
    <w:p w:rsidR="000A6CD2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0A6CD2">
        <w:rPr>
          <w:rFonts w:ascii="Arial" w:hAnsi="Arial" w:cs="Arial"/>
          <w:sz w:val="20"/>
        </w:rPr>
        <w:t>ČD Telematika a.s.</w:t>
      </w:r>
    </w:p>
    <w:p w:rsidR="0062271A" w:rsidRPr="002676AF" w:rsidRDefault="0062271A" w:rsidP="0062271A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T-Mobile </w:t>
      </w:r>
      <w:proofErr w:type="spellStart"/>
      <w:r>
        <w:rPr>
          <w:rFonts w:ascii="Arial" w:hAnsi="Arial" w:cs="Arial"/>
          <w:sz w:val="20"/>
        </w:rPr>
        <w:t>Czech</w:t>
      </w:r>
      <w:proofErr w:type="spellEnd"/>
      <w:r>
        <w:rPr>
          <w:rFonts w:ascii="Arial" w:hAnsi="Arial" w:cs="Arial"/>
          <w:sz w:val="20"/>
        </w:rPr>
        <w:t xml:space="preserve"> </w:t>
      </w:r>
      <w:proofErr w:type="spellStart"/>
      <w:r>
        <w:rPr>
          <w:rFonts w:ascii="Arial" w:hAnsi="Arial" w:cs="Arial"/>
          <w:sz w:val="20"/>
        </w:rPr>
        <w:t>Republic</w:t>
      </w:r>
      <w:proofErr w:type="spellEnd"/>
      <w:r>
        <w:rPr>
          <w:rFonts w:ascii="Arial" w:hAnsi="Arial" w:cs="Arial"/>
          <w:sz w:val="20"/>
        </w:rPr>
        <w:t xml:space="preserve"> a.s.</w:t>
      </w:r>
    </w:p>
    <w:p w:rsidR="000A6CD2" w:rsidRPr="000A6CD2" w:rsidRDefault="000A6CD2" w:rsidP="000A6CD2">
      <w:pPr>
        <w:spacing w:before="120" w:after="120" w:line="240" w:lineRule="auto"/>
        <w:rPr>
          <w:rFonts w:ascii="Arial" w:hAnsi="Arial" w:cs="Arial"/>
          <w:sz w:val="20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 w:rsidRPr="002676AF">
        <w:rPr>
          <w:rFonts w:ascii="Arial" w:hAnsi="Arial" w:cs="Arial"/>
          <w:b/>
          <w:sz w:val="28"/>
        </w:rPr>
        <w:t>E.</w:t>
      </w:r>
      <w:r>
        <w:rPr>
          <w:rFonts w:ascii="Arial" w:hAnsi="Arial" w:cs="Arial"/>
          <w:b/>
          <w:sz w:val="28"/>
        </w:rPr>
        <w:t>3 Geodetický</w:t>
      </w:r>
      <w:proofErr w:type="gramEnd"/>
      <w:r>
        <w:rPr>
          <w:rFonts w:ascii="Arial" w:hAnsi="Arial" w:cs="Arial"/>
          <w:b/>
          <w:sz w:val="28"/>
        </w:rPr>
        <w:t xml:space="preserve"> podklad</w:t>
      </w:r>
    </w:p>
    <w:p w:rsidR="000A6CD2" w:rsidRPr="002676AF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Mapový podklad – geodetická kancelář Holas – Bureš</w:t>
      </w:r>
      <w:r w:rsidR="00854874">
        <w:rPr>
          <w:rFonts w:ascii="Arial" w:hAnsi="Arial" w:cs="Arial"/>
          <w:sz w:val="20"/>
        </w:rPr>
        <w:t xml:space="preserve"> (pouze v digitální podobě)</w:t>
      </w:r>
    </w:p>
    <w:p w:rsidR="000A6CD2" w:rsidRPr="002676AF" w:rsidRDefault="000A6CD2" w:rsidP="000A6CD2">
      <w:pPr>
        <w:pStyle w:val="Odstavecseseznamem"/>
        <w:spacing w:before="120" w:after="120" w:line="240" w:lineRule="auto"/>
        <w:ind w:left="714"/>
        <w:rPr>
          <w:rFonts w:ascii="Arial" w:hAnsi="Arial" w:cs="Arial"/>
        </w:rPr>
      </w:pP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E.4 Projekt</w:t>
      </w:r>
      <w:proofErr w:type="gramEnd"/>
      <w:r>
        <w:rPr>
          <w:rFonts w:ascii="Arial" w:hAnsi="Arial" w:cs="Arial"/>
          <w:b/>
          <w:sz w:val="28"/>
        </w:rPr>
        <w:t xml:space="preserve"> zpracovaný báňským projektantem – neobsazeno</w:t>
      </w:r>
    </w:p>
    <w:p w:rsidR="000A6CD2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E.5 Průkaz</w:t>
      </w:r>
      <w:proofErr w:type="gramEnd"/>
      <w:r>
        <w:rPr>
          <w:rFonts w:ascii="Arial" w:hAnsi="Arial" w:cs="Arial"/>
          <w:b/>
          <w:sz w:val="28"/>
        </w:rPr>
        <w:t xml:space="preserve"> energetické náročnosti</w:t>
      </w:r>
    </w:p>
    <w:p w:rsidR="000A6CD2" w:rsidRPr="0062271A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62271A">
        <w:rPr>
          <w:rFonts w:ascii="Arial" w:hAnsi="Arial" w:cs="Arial"/>
          <w:sz w:val="20"/>
        </w:rPr>
        <w:t>PENB – zpracovatel Ing. Jaroslav Dvořák (oprávnění č. 0927)</w:t>
      </w:r>
    </w:p>
    <w:p w:rsidR="000A6CD2" w:rsidRPr="002676AF" w:rsidRDefault="000A6CD2" w:rsidP="000A6CD2">
      <w:pPr>
        <w:pStyle w:val="Odstavecseseznamem"/>
        <w:spacing w:before="120" w:after="120" w:line="240" w:lineRule="auto"/>
        <w:ind w:left="714"/>
        <w:rPr>
          <w:rFonts w:ascii="Arial" w:hAnsi="Arial" w:cs="Arial"/>
          <w:sz w:val="20"/>
        </w:rPr>
      </w:pPr>
    </w:p>
    <w:p w:rsidR="000A6CD2" w:rsidRPr="001E005B" w:rsidRDefault="000A6CD2" w:rsidP="000A6CD2">
      <w:pPr>
        <w:spacing w:after="120" w:line="240" w:lineRule="auto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E.6 Ostatní</w:t>
      </w:r>
      <w:proofErr w:type="gramEnd"/>
      <w:r>
        <w:rPr>
          <w:rFonts w:ascii="Arial" w:hAnsi="Arial" w:cs="Arial"/>
          <w:b/>
          <w:sz w:val="28"/>
        </w:rPr>
        <w:t xml:space="preserve"> stanoviska</w:t>
      </w:r>
    </w:p>
    <w:p w:rsidR="000A6CD2" w:rsidRPr="002676AF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Stanovení radonového indexu pozemku</w:t>
      </w:r>
    </w:p>
    <w:p w:rsidR="000A6CD2" w:rsidRPr="002676AF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proofErr w:type="spellStart"/>
      <w:r w:rsidRPr="002676AF">
        <w:rPr>
          <w:rFonts w:ascii="Arial" w:hAnsi="Arial" w:cs="Arial"/>
          <w:sz w:val="20"/>
        </w:rPr>
        <w:t>Geo</w:t>
      </w:r>
      <w:r>
        <w:rPr>
          <w:rFonts w:ascii="Arial" w:hAnsi="Arial" w:cs="Arial"/>
          <w:sz w:val="20"/>
        </w:rPr>
        <w:t>technick</w:t>
      </w:r>
      <w:r w:rsidRPr="002676AF">
        <w:rPr>
          <w:rFonts w:ascii="Arial" w:hAnsi="Arial" w:cs="Arial"/>
          <w:sz w:val="20"/>
        </w:rPr>
        <w:t>ý</w:t>
      </w:r>
      <w:proofErr w:type="spellEnd"/>
      <w:r w:rsidRPr="002676AF">
        <w:rPr>
          <w:rFonts w:ascii="Arial" w:hAnsi="Arial" w:cs="Arial"/>
          <w:sz w:val="20"/>
        </w:rPr>
        <w:t xml:space="preserve"> průzkum</w:t>
      </w:r>
      <w:r>
        <w:rPr>
          <w:rFonts w:ascii="Arial" w:hAnsi="Arial" w:cs="Arial"/>
          <w:sz w:val="20"/>
        </w:rPr>
        <w:t xml:space="preserve"> – Ing. Petr Čihák</w:t>
      </w:r>
    </w:p>
    <w:p w:rsidR="000A6CD2" w:rsidRPr="002676AF" w:rsidRDefault="000A6CD2" w:rsidP="000A6CD2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MÚ Polička, odbor životního prostředí – souhlas s odnětím ZPF</w:t>
      </w:r>
    </w:p>
    <w:p w:rsidR="00854874" w:rsidRDefault="00854874"/>
    <w:p w:rsidR="00854874" w:rsidRDefault="00854874" w:rsidP="00854874"/>
    <w:p w:rsidR="00854874" w:rsidRDefault="00854874" w:rsidP="00854874"/>
    <w:p w:rsidR="00854874" w:rsidRDefault="00854874" w:rsidP="00854874"/>
    <w:p w:rsidR="0062271A" w:rsidRDefault="0062271A" w:rsidP="00854874"/>
    <w:p w:rsidR="00854874" w:rsidRDefault="00854874" w:rsidP="00854874"/>
    <w:p w:rsidR="00854874" w:rsidRDefault="00854874" w:rsidP="00854874"/>
    <w:p w:rsidR="00854874" w:rsidRDefault="00854874" w:rsidP="00854874"/>
    <w:p w:rsidR="00854874" w:rsidRDefault="00854874" w:rsidP="00854874"/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E.1 Závazná</w:t>
      </w:r>
      <w:proofErr w:type="gramEnd"/>
      <w:r>
        <w:rPr>
          <w:rFonts w:ascii="Arial" w:hAnsi="Arial" w:cs="Arial"/>
          <w:b/>
          <w:sz w:val="28"/>
        </w:rPr>
        <w:t xml:space="preserve"> stanoviska dotčených orgánů</w:t>
      </w:r>
    </w:p>
    <w:p w:rsidR="00854874" w:rsidRPr="00854874" w:rsidRDefault="00854874" w:rsidP="00854874"/>
    <w:p w:rsidR="00234B7B" w:rsidRDefault="00234B7B" w:rsidP="00854874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Územní rozhodnutí</w:t>
      </w:r>
    </w:p>
    <w:p w:rsidR="00854874" w:rsidRPr="00854874" w:rsidRDefault="00854874" w:rsidP="00854874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854874">
        <w:rPr>
          <w:rFonts w:ascii="Arial" w:eastAsia="Calibri" w:hAnsi="Arial" w:cs="Arial"/>
          <w:sz w:val="24"/>
        </w:rPr>
        <w:t>Hasičský záchranný sbor</w:t>
      </w:r>
    </w:p>
    <w:p w:rsidR="00854874" w:rsidRPr="00854874" w:rsidRDefault="00854874" w:rsidP="00854874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854874">
        <w:rPr>
          <w:rFonts w:ascii="Arial" w:eastAsia="Calibri" w:hAnsi="Arial" w:cs="Arial"/>
          <w:sz w:val="24"/>
        </w:rPr>
        <w:t>Krajská hygienická stanice</w:t>
      </w:r>
    </w:p>
    <w:p w:rsidR="00854874" w:rsidRPr="00854874" w:rsidRDefault="00854874" w:rsidP="00854874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854874">
        <w:rPr>
          <w:rFonts w:ascii="Arial" w:eastAsia="Calibri" w:hAnsi="Arial" w:cs="Arial"/>
          <w:sz w:val="24"/>
        </w:rPr>
        <w:t>Policie ČR, Dopravní inspektorát ÚO Svitavy</w:t>
      </w:r>
    </w:p>
    <w:p w:rsidR="00854874" w:rsidRPr="00854874" w:rsidRDefault="005B186B" w:rsidP="00854874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Město Polička</w:t>
      </w:r>
      <w:r w:rsidR="00854874" w:rsidRPr="00854874">
        <w:rPr>
          <w:rFonts w:ascii="Arial" w:eastAsia="Calibri" w:hAnsi="Arial" w:cs="Arial"/>
          <w:sz w:val="24"/>
        </w:rPr>
        <w:t xml:space="preserve"> – životní prostředí</w:t>
      </w:r>
    </w:p>
    <w:p w:rsidR="00854874" w:rsidRPr="00854874" w:rsidRDefault="00234B7B" w:rsidP="00854874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>
        <w:rPr>
          <w:rFonts w:ascii="Arial" w:eastAsia="Calibri" w:hAnsi="Arial" w:cs="Arial"/>
          <w:sz w:val="24"/>
        </w:rPr>
        <w:t>Město Bystré</w:t>
      </w:r>
    </w:p>
    <w:p w:rsidR="00854874" w:rsidRPr="00854874" w:rsidRDefault="00854874" w:rsidP="00854874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854874">
        <w:rPr>
          <w:rFonts w:ascii="Arial" w:eastAsia="Calibri" w:hAnsi="Arial" w:cs="Arial"/>
          <w:sz w:val="24"/>
        </w:rPr>
        <w:t>Technické služby Města Bystré s.r.</w:t>
      </w:r>
      <w:proofErr w:type="gramStart"/>
      <w:r w:rsidRPr="00854874">
        <w:rPr>
          <w:rFonts w:ascii="Arial" w:eastAsia="Calibri" w:hAnsi="Arial" w:cs="Arial"/>
          <w:sz w:val="24"/>
        </w:rPr>
        <w:t>o.– souhrnné</w:t>
      </w:r>
      <w:proofErr w:type="gramEnd"/>
      <w:r w:rsidRPr="00854874">
        <w:rPr>
          <w:rFonts w:ascii="Arial" w:eastAsia="Calibri" w:hAnsi="Arial" w:cs="Arial"/>
          <w:sz w:val="24"/>
        </w:rPr>
        <w:t xml:space="preserve"> stanovisko</w:t>
      </w:r>
    </w:p>
    <w:p w:rsidR="00854874" w:rsidRPr="00854874" w:rsidRDefault="00854874" w:rsidP="00854874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eastAsia="Calibri" w:hAnsi="Arial" w:cs="Arial"/>
          <w:sz w:val="24"/>
        </w:rPr>
      </w:pPr>
      <w:r w:rsidRPr="00854874">
        <w:rPr>
          <w:rFonts w:ascii="Arial" w:eastAsia="Calibri" w:hAnsi="Arial" w:cs="Arial"/>
          <w:sz w:val="24"/>
        </w:rPr>
        <w:t>Regionální muzeum v Litomyšli – odborné sdělení</w:t>
      </w:r>
    </w:p>
    <w:p w:rsidR="00854874" w:rsidRPr="00854874" w:rsidRDefault="00854874" w:rsidP="00854874"/>
    <w:p w:rsidR="00854874" w:rsidRPr="00854874" w:rsidRDefault="00854874" w:rsidP="00854874"/>
    <w:p w:rsidR="00854874" w:rsidRDefault="00854874" w:rsidP="00854874">
      <w:pPr>
        <w:spacing w:line="360" w:lineRule="auto"/>
        <w:rPr>
          <w:rFonts w:ascii="Arial" w:hAnsi="Arial" w:cs="Arial"/>
          <w:b/>
          <w:sz w:val="24"/>
        </w:rPr>
      </w:pPr>
    </w:p>
    <w:p w:rsidR="00854874" w:rsidRDefault="00854874" w:rsidP="0085487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E.2 Stanoviska</w:t>
      </w:r>
      <w:proofErr w:type="gramEnd"/>
      <w:r>
        <w:rPr>
          <w:rFonts w:ascii="Arial" w:hAnsi="Arial" w:cs="Arial"/>
          <w:b/>
          <w:sz w:val="28"/>
        </w:rPr>
        <w:t xml:space="preserve"> vlastníků technické infrastruktury</w:t>
      </w:r>
    </w:p>
    <w:p w:rsidR="00854874" w:rsidRPr="00913558" w:rsidRDefault="00854874" w:rsidP="00854874">
      <w:pPr>
        <w:jc w:val="center"/>
        <w:rPr>
          <w:rFonts w:ascii="Arial" w:hAnsi="Arial" w:cs="Arial"/>
          <w:b/>
          <w:sz w:val="28"/>
        </w:rPr>
      </w:pPr>
      <w:proofErr w:type="gramStart"/>
      <w:r w:rsidRPr="00913558">
        <w:rPr>
          <w:rFonts w:ascii="Arial" w:hAnsi="Arial" w:cs="Arial"/>
          <w:b/>
          <w:sz w:val="28"/>
        </w:rPr>
        <w:t>E.2.1</w:t>
      </w:r>
      <w:proofErr w:type="gramEnd"/>
      <w:r w:rsidRPr="00913558">
        <w:rPr>
          <w:rFonts w:ascii="Arial" w:hAnsi="Arial" w:cs="Arial"/>
          <w:b/>
          <w:sz w:val="28"/>
        </w:rPr>
        <w:t xml:space="preserve"> Stanoviska k napojení</w:t>
      </w:r>
    </w:p>
    <w:p w:rsidR="00854874" w:rsidRPr="00854874" w:rsidRDefault="00854874" w:rsidP="00854874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854874">
        <w:rPr>
          <w:rFonts w:ascii="Arial" w:hAnsi="Arial" w:cs="Arial"/>
          <w:sz w:val="24"/>
        </w:rPr>
        <w:t>Technické služby Města Bystré s.r.</w:t>
      </w:r>
      <w:proofErr w:type="gramStart"/>
      <w:r w:rsidRPr="00854874">
        <w:rPr>
          <w:rFonts w:ascii="Arial" w:hAnsi="Arial" w:cs="Arial"/>
          <w:sz w:val="24"/>
        </w:rPr>
        <w:t>o.– voda</w:t>
      </w:r>
      <w:proofErr w:type="gramEnd"/>
      <w:r w:rsidRPr="00854874">
        <w:rPr>
          <w:rFonts w:ascii="Arial" w:hAnsi="Arial" w:cs="Arial"/>
          <w:sz w:val="24"/>
        </w:rPr>
        <w:t>, kanalizace</w:t>
      </w:r>
    </w:p>
    <w:p w:rsidR="00854874" w:rsidRPr="00854874" w:rsidRDefault="00854874" w:rsidP="00854874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854874">
        <w:rPr>
          <w:rFonts w:ascii="Arial" w:hAnsi="Arial" w:cs="Arial"/>
          <w:sz w:val="24"/>
        </w:rPr>
        <w:t>ČEZ Distribuce, a.s. – smlouva o uzavření budoucí smlouvy</w:t>
      </w:r>
    </w:p>
    <w:p w:rsidR="00854874" w:rsidRPr="002676AF" w:rsidRDefault="00854874" w:rsidP="00854874">
      <w:pPr>
        <w:pStyle w:val="Odstavecseseznamem"/>
        <w:spacing w:before="120" w:after="120" w:line="240" w:lineRule="auto"/>
        <w:ind w:left="714"/>
        <w:rPr>
          <w:rFonts w:ascii="Arial" w:hAnsi="Arial" w:cs="Arial"/>
          <w:sz w:val="20"/>
        </w:rPr>
      </w:pPr>
    </w:p>
    <w:p w:rsidR="00854874" w:rsidRDefault="00854874" w:rsidP="0085487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Pr="00913558" w:rsidRDefault="00854874" w:rsidP="00854874">
      <w:pPr>
        <w:jc w:val="center"/>
        <w:rPr>
          <w:rFonts w:ascii="Arial" w:hAnsi="Arial" w:cs="Arial"/>
          <w:b/>
          <w:sz w:val="28"/>
        </w:rPr>
      </w:pPr>
      <w:proofErr w:type="gramStart"/>
      <w:r w:rsidRPr="00913558">
        <w:rPr>
          <w:rFonts w:ascii="Arial" w:hAnsi="Arial" w:cs="Arial"/>
          <w:b/>
          <w:sz w:val="28"/>
        </w:rPr>
        <w:t>E.2.2</w:t>
      </w:r>
      <w:proofErr w:type="gramEnd"/>
      <w:r w:rsidRPr="00913558">
        <w:rPr>
          <w:rFonts w:ascii="Arial" w:hAnsi="Arial" w:cs="Arial"/>
          <w:b/>
          <w:sz w:val="28"/>
        </w:rPr>
        <w:t xml:space="preserve"> Existence sítí</w:t>
      </w:r>
    </w:p>
    <w:p w:rsidR="0062271A" w:rsidRPr="0062271A" w:rsidRDefault="0062271A" w:rsidP="0062271A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62271A">
        <w:rPr>
          <w:rFonts w:ascii="Arial" w:hAnsi="Arial" w:cs="Arial"/>
          <w:sz w:val="24"/>
        </w:rPr>
        <w:t>Technické služby Města Bystré s. r. o  - voda, kanalizace</w:t>
      </w:r>
    </w:p>
    <w:p w:rsidR="0062271A" w:rsidRPr="0062271A" w:rsidRDefault="0062271A" w:rsidP="0062271A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62271A">
        <w:rPr>
          <w:rFonts w:ascii="Arial" w:hAnsi="Arial" w:cs="Arial"/>
          <w:sz w:val="24"/>
        </w:rPr>
        <w:t>CETIN</w:t>
      </w:r>
    </w:p>
    <w:p w:rsidR="0062271A" w:rsidRPr="0062271A" w:rsidRDefault="0062271A" w:rsidP="0062271A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62271A">
        <w:rPr>
          <w:rFonts w:ascii="Arial" w:hAnsi="Arial" w:cs="Arial"/>
          <w:sz w:val="24"/>
        </w:rPr>
        <w:t>RWE</w:t>
      </w:r>
    </w:p>
    <w:p w:rsidR="0062271A" w:rsidRPr="0062271A" w:rsidRDefault="0062271A" w:rsidP="0062271A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62271A">
        <w:rPr>
          <w:rFonts w:ascii="Arial" w:hAnsi="Arial" w:cs="Arial"/>
          <w:sz w:val="24"/>
        </w:rPr>
        <w:t xml:space="preserve">ČEZ ICT </w:t>
      </w:r>
      <w:proofErr w:type="spellStart"/>
      <w:r w:rsidRPr="0062271A">
        <w:rPr>
          <w:rFonts w:ascii="Arial" w:hAnsi="Arial" w:cs="Arial"/>
          <w:sz w:val="24"/>
        </w:rPr>
        <w:t>Services</w:t>
      </w:r>
      <w:proofErr w:type="spellEnd"/>
      <w:r w:rsidRPr="0062271A">
        <w:rPr>
          <w:rFonts w:ascii="Arial" w:hAnsi="Arial" w:cs="Arial"/>
          <w:sz w:val="24"/>
        </w:rPr>
        <w:t>, a.s.</w:t>
      </w:r>
    </w:p>
    <w:p w:rsidR="0062271A" w:rsidRPr="0062271A" w:rsidRDefault="0062271A" w:rsidP="0062271A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62271A">
        <w:rPr>
          <w:rFonts w:ascii="Arial" w:hAnsi="Arial" w:cs="Arial"/>
          <w:sz w:val="24"/>
        </w:rPr>
        <w:t>ČEZ Distribuce, a.s.</w:t>
      </w:r>
    </w:p>
    <w:p w:rsidR="0062271A" w:rsidRPr="0062271A" w:rsidRDefault="0062271A" w:rsidP="0062271A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62271A">
        <w:rPr>
          <w:rFonts w:ascii="Arial" w:hAnsi="Arial" w:cs="Arial"/>
          <w:sz w:val="24"/>
        </w:rPr>
        <w:t>ČD Telematika a.s.</w:t>
      </w:r>
    </w:p>
    <w:p w:rsidR="0062271A" w:rsidRPr="0062271A" w:rsidRDefault="0062271A" w:rsidP="0062271A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62271A">
        <w:rPr>
          <w:rFonts w:ascii="Arial" w:hAnsi="Arial" w:cs="Arial"/>
          <w:sz w:val="24"/>
        </w:rPr>
        <w:t xml:space="preserve">T-Mobile </w:t>
      </w:r>
      <w:proofErr w:type="spellStart"/>
      <w:r w:rsidRPr="0062271A">
        <w:rPr>
          <w:rFonts w:ascii="Arial" w:hAnsi="Arial" w:cs="Arial"/>
          <w:sz w:val="24"/>
        </w:rPr>
        <w:t>Czech</w:t>
      </w:r>
      <w:proofErr w:type="spellEnd"/>
      <w:r w:rsidRPr="0062271A">
        <w:rPr>
          <w:rFonts w:ascii="Arial" w:hAnsi="Arial" w:cs="Arial"/>
          <w:sz w:val="24"/>
        </w:rPr>
        <w:t xml:space="preserve"> </w:t>
      </w:r>
      <w:proofErr w:type="spellStart"/>
      <w:r w:rsidRPr="0062271A">
        <w:rPr>
          <w:rFonts w:ascii="Arial" w:hAnsi="Arial" w:cs="Arial"/>
          <w:sz w:val="24"/>
        </w:rPr>
        <w:t>Republic</w:t>
      </w:r>
      <w:proofErr w:type="spellEnd"/>
      <w:r w:rsidRPr="0062271A">
        <w:rPr>
          <w:rFonts w:ascii="Arial" w:hAnsi="Arial" w:cs="Arial"/>
          <w:sz w:val="24"/>
        </w:rPr>
        <w:t xml:space="preserve"> a.s.</w:t>
      </w:r>
    </w:p>
    <w:p w:rsidR="005B186B" w:rsidRDefault="005B186B" w:rsidP="00854874">
      <w:pPr>
        <w:rPr>
          <w:rFonts w:ascii="Arial" w:hAnsi="Arial" w:cs="Arial"/>
          <w:b/>
          <w:sz w:val="28"/>
        </w:rPr>
      </w:pPr>
    </w:p>
    <w:p w:rsidR="005B186B" w:rsidRDefault="005B186B" w:rsidP="00854874">
      <w:pPr>
        <w:rPr>
          <w:rFonts w:ascii="Arial" w:hAnsi="Arial" w:cs="Arial"/>
          <w:b/>
          <w:sz w:val="28"/>
        </w:rPr>
      </w:pPr>
    </w:p>
    <w:p w:rsidR="00854874" w:rsidRDefault="00854874" w:rsidP="0085487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  <w:proofErr w:type="gramStart"/>
      <w:r w:rsidRPr="002676AF">
        <w:rPr>
          <w:rFonts w:ascii="Arial" w:hAnsi="Arial" w:cs="Arial"/>
          <w:b/>
          <w:sz w:val="28"/>
        </w:rPr>
        <w:t>E.</w:t>
      </w:r>
      <w:r>
        <w:rPr>
          <w:rFonts w:ascii="Arial" w:hAnsi="Arial" w:cs="Arial"/>
          <w:b/>
          <w:sz w:val="28"/>
        </w:rPr>
        <w:t>3 Geodetický</w:t>
      </w:r>
      <w:proofErr w:type="gramEnd"/>
      <w:r>
        <w:rPr>
          <w:rFonts w:ascii="Arial" w:hAnsi="Arial" w:cs="Arial"/>
          <w:b/>
          <w:sz w:val="28"/>
        </w:rPr>
        <w:t xml:space="preserve"> podklad</w:t>
      </w:r>
    </w:p>
    <w:p w:rsidR="00854874" w:rsidRPr="00913558" w:rsidRDefault="00854874" w:rsidP="00854874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913558">
        <w:rPr>
          <w:rFonts w:ascii="Arial" w:hAnsi="Arial" w:cs="Arial"/>
          <w:sz w:val="24"/>
        </w:rPr>
        <w:t>Mapový podklad – geodetická kancelář Holas – Bureš</w:t>
      </w:r>
    </w:p>
    <w:p w:rsidR="00854874" w:rsidRPr="002676AF" w:rsidRDefault="00854874" w:rsidP="00854874">
      <w:pPr>
        <w:pStyle w:val="Odstavecseseznamem"/>
        <w:spacing w:before="120" w:after="120" w:line="240" w:lineRule="auto"/>
        <w:ind w:left="714"/>
        <w:rPr>
          <w:rFonts w:ascii="Arial" w:hAnsi="Arial" w:cs="Arial"/>
        </w:rPr>
      </w:pPr>
    </w:p>
    <w:p w:rsidR="00854874" w:rsidRDefault="00854874" w:rsidP="0085487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E.4 Projekt</w:t>
      </w:r>
      <w:proofErr w:type="gramEnd"/>
      <w:r>
        <w:rPr>
          <w:rFonts w:ascii="Arial" w:hAnsi="Arial" w:cs="Arial"/>
          <w:b/>
          <w:sz w:val="28"/>
        </w:rPr>
        <w:t xml:space="preserve"> zpracovaný báňským projektantem – neobsazeno</w:t>
      </w: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E.5 Průkaz</w:t>
      </w:r>
      <w:proofErr w:type="gramEnd"/>
      <w:r>
        <w:rPr>
          <w:rFonts w:ascii="Arial" w:hAnsi="Arial" w:cs="Arial"/>
          <w:b/>
          <w:sz w:val="28"/>
        </w:rPr>
        <w:t xml:space="preserve"> energetické náročnosti</w:t>
      </w:r>
    </w:p>
    <w:p w:rsidR="00854874" w:rsidRDefault="00854874" w:rsidP="00854874">
      <w:pPr>
        <w:pStyle w:val="Odstavecseseznamem"/>
        <w:numPr>
          <w:ilvl w:val="0"/>
          <w:numId w:val="1"/>
        </w:numPr>
        <w:spacing w:before="120" w:after="120" w:line="240" w:lineRule="auto"/>
        <w:ind w:left="714" w:hanging="357"/>
        <w:rPr>
          <w:rFonts w:ascii="Arial" w:hAnsi="Arial" w:cs="Arial"/>
          <w:sz w:val="20"/>
        </w:rPr>
      </w:pPr>
      <w:r w:rsidRPr="002676AF">
        <w:rPr>
          <w:rFonts w:ascii="Arial" w:hAnsi="Arial" w:cs="Arial"/>
          <w:sz w:val="20"/>
        </w:rPr>
        <w:t>PENB – zpracovatel Ing. Jaroslav Dvořák (oprávnění č. 0927)</w:t>
      </w:r>
    </w:p>
    <w:p w:rsidR="00854874" w:rsidRPr="002676AF" w:rsidRDefault="00854874" w:rsidP="00854874">
      <w:pPr>
        <w:pStyle w:val="Odstavecseseznamem"/>
        <w:spacing w:before="120" w:after="120" w:line="240" w:lineRule="auto"/>
        <w:ind w:left="714"/>
        <w:rPr>
          <w:rFonts w:ascii="Arial" w:hAnsi="Arial" w:cs="Arial"/>
          <w:sz w:val="20"/>
        </w:rPr>
      </w:pPr>
    </w:p>
    <w:p w:rsidR="00854874" w:rsidRDefault="00854874" w:rsidP="00854874">
      <w:pPr>
        <w:rPr>
          <w:rFonts w:ascii="Arial" w:hAnsi="Arial" w:cs="Arial"/>
          <w:b/>
          <w:sz w:val="28"/>
        </w:rPr>
      </w:pPr>
      <w:r>
        <w:rPr>
          <w:rFonts w:ascii="Arial" w:hAnsi="Arial" w:cs="Arial"/>
          <w:b/>
          <w:sz w:val="28"/>
        </w:rPr>
        <w:br w:type="page"/>
      </w: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Default="00854874" w:rsidP="00854874">
      <w:pPr>
        <w:jc w:val="center"/>
        <w:rPr>
          <w:rFonts w:ascii="Arial" w:hAnsi="Arial" w:cs="Arial"/>
          <w:b/>
          <w:sz w:val="28"/>
        </w:rPr>
      </w:pPr>
    </w:p>
    <w:p w:rsidR="00854874" w:rsidRPr="001E005B" w:rsidRDefault="00854874" w:rsidP="00854874">
      <w:pPr>
        <w:jc w:val="center"/>
        <w:rPr>
          <w:rFonts w:ascii="Arial" w:hAnsi="Arial" w:cs="Arial"/>
          <w:b/>
          <w:sz w:val="28"/>
        </w:rPr>
      </w:pPr>
      <w:proofErr w:type="gramStart"/>
      <w:r>
        <w:rPr>
          <w:rFonts w:ascii="Arial" w:hAnsi="Arial" w:cs="Arial"/>
          <w:b/>
          <w:sz w:val="28"/>
        </w:rPr>
        <w:t>E.6 Ostatní</w:t>
      </w:r>
      <w:proofErr w:type="gramEnd"/>
      <w:r>
        <w:rPr>
          <w:rFonts w:ascii="Arial" w:hAnsi="Arial" w:cs="Arial"/>
          <w:b/>
          <w:sz w:val="28"/>
        </w:rPr>
        <w:t xml:space="preserve"> stanoviska</w:t>
      </w:r>
    </w:p>
    <w:p w:rsidR="00854874" w:rsidRPr="00854874" w:rsidRDefault="00854874" w:rsidP="00854874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854874">
        <w:rPr>
          <w:rFonts w:ascii="Arial" w:hAnsi="Arial" w:cs="Arial"/>
          <w:sz w:val="24"/>
        </w:rPr>
        <w:t>Stanovení radonového indexu pozemku</w:t>
      </w:r>
    </w:p>
    <w:p w:rsidR="00854874" w:rsidRPr="00854874" w:rsidRDefault="00854874" w:rsidP="00854874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proofErr w:type="spellStart"/>
      <w:r w:rsidRPr="00854874">
        <w:rPr>
          <w:rFonts w:ascii="Arial" w:hAnsi="Arial" w:cs="Arial"/>
          <w:sz w:val="24"/>
        </w:rPr>
        <w:t>Geotechnický</w:t>
      </w:r>
      <w:proofErr w:type="spellEnd"/>
      <w:r w:rsidRPr="00854874">
        <w:rPr>
          <w:rFonts w:ascii="Arial" w:hAnsi="Arial" w:cs="Arial"/>
          <w:sz w:val="24"/>
        </w:rPr>
        <w:t xml:space="preserve"> průzkum – Ing. Petr Čihák</w:t>
      </w:r>
    </w:p>
    <w:p w:rsidR="00854874" w:rsidRPr="00854874" w:rsidRDefault="00854874" w:rsidP="00854874">
      <w:pPr>
        <w:pStyle w:val="Odstavecseseznamem"/>
        <w:numPr>
          <w:ilvl w:val="0"/>
          <w:numId w:val="1"/>
        </w:numPr>
        <w:spacing w:before="120" w:after="120" w:line="360" w:lineRule="auto"/>
        <w:ind w:left="714" w:hanging="357"/>
        <w:rPr>
          <w:rFonts w:ascii="Arial" w:hAnsi="Arial" w:cs="Arial"/>
          <w:sz w:val="24"/>
        </w:rPr>
      </w:pPr>
      <w:r w:rsidRPr="00854874">
        <w:rPr>
          <w:rFonts w:ascii="Arial" w:hAnsi="Arial" w:cs="Arial"/>
          <w:sz w:val="24"/>
        </w:rPr>
        <w:t>MÚ Polička, odbor životního prostředí – souhlas s odnětím ZPF</w:t>
      </w:r>
    </w:p>
    <w:p w:rsidR="00854874" w:rsidRPr="00854874" w:rsidRDefault="00854874" w:rsidP="00854874">
      <w:pPr>
        <w:spacing w:before="120" w:after="120" w:line="360" w:lineRule="auto"/>
        <w:rPr>
          <w:rFonts w:ascii="Arial" w:hAnsi="Arial" w:cs="Arial"/>
          <w:sz w:val="24"/>
        </w:rPr>
      </w:pPr>
    </w:p>
    <w:p w:rsidR="00854874" w:rsidRDefault="00854874"/>
    <w:sectPr w:rsidR="00854874" w:rsidSect="00B16494">
      <w:headerReference w:type="default" r:id="rId7"/>
      <w:footerReference w:type="default" r:id="rId8"/>
      <w:pgSz w:w="11906" w:h="16838"/>
      <w:pgMar w:top="1417" w:right="1417" w:bottom="1417" w:left="1417" w:header="708" w:footer="3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7DEB" w:rsidRDefault="00677DEB" w:rsidP="00B068E9">
      <w:pPr>
        <w:spacing w:after="0" w:line="240" w:lineRule="auto"/>
      </w:pPr>
      <w:r>
        <w:separator/>
      </w:r>
    </w:p>
  </w:endnote>
  <w:endnote w:type="continuationSeparator" w:id="0">
    <w:p w:rsidR="00677DEB" w:rsidRDefault="00677DEB" w:rsidP="00B06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DEB" w:rsidRPr="00DA0B63" w:rsidRDefault="00677DEB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>
      <w:rPr>
        <w:sz w:val="20"/>
      </w:rPr>
      <w:pict>
        <v:line id="_x0000_s1026" style="position:absolute;left:0;text-align:left;z-index:251662336" from=".05pt,-8.95pt" to="450.05pt,-8.95pt" strokecolor="#1f497d [3215]" strokeweight="1.5pt"/>
      </w:pict>
    </w:r>
    <w:r>
      <w:rPr>
        <w:sz w:val="20"/>
      </w:rPr>
      <w:t>Sinc</w:t>
    </w:r>
    <w:r w:rsidRPr="00DA0B63">
      <w:rPr>
        <w:sz w:val="20"/>
      </w:rPr>
      <w:t xml:space="preserve"> s.r.o., </w:t>
    </w:r>
    <w:r>
      <w:rPr>
        <w:sz w:val="20"/>
      </w:rPr>
      <w:t>Na Spravedlnosti 1533, 530 02 Pardubice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projektová činnost ve výstavbě </w:t>
    </w:r>
  </w:p>
  <w:p w:rsidR="00677DEB" w:rsidRPr="00DA0B63" w:rsidRDefault="00677DEB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IČO: </w:t>
    </w:r>
    <w:proofErr w:type="gramStart"/>
    <w:r>
      <w:rPr>
        <w:sz w:val="20"/>
      </w:rPr>
      <w:t>288 14 878</w:t>
    </w:r>
    <w:r w:rsidRPr="00DA0B63">
      <w:rPr>
        <w:sz w:val="20"/>
      </w:rPr>
      <w:t>,  DIČ</w:t>
    </w:r>
    <w:proofErr w:type="gramEnd"/>
    <w:r w:rsidRPr="00DA0B63">
      <w:rPr>
        <w:sz w:val="20"/>
      </w:rPr>
      <w:t>: CZ</w:t>
    </w:r>
    <w:r>
      <w:rPr>
        <w:sz w:val="20"/>
      </w:rPr>
      <w:t>288 14 878</w:t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     nízkoenergetické a pasivní domy </w:t>
    </w:r>
  </w:p>
  <w:p w:rsidR="00677DEB" w:rsidRPr="00DA0B63" w:rsidRDefault="00677DEB" w:rsidP="00B068E9">
    <w:pPr>
      <w:pStyle w:val="Zpat"/>
      <w:tabs>
        <w:tab w:val="clear" w:pos="4536"/>
        <w:tab w:val="clear" w:pos="9072"/>
      </w:tabs>
      <w:jc w:val="both"/>
      <w:rPr>
        <w:sz w:val="20"/>
      </w:rPr>
    </w:pPr>
    <w:r w:rsidRPr="00DA0B63">
      <w:rPr>
        <w:sz w:val="20"/>
      </w:rPr>
      <w:t xml:space="preserve">bankovní spojení: Česká spořitelna a.s., </w:t>
    </w:r>
    <w:proofErr w:type="spellStart"/>
    <w:proofErr w:type="gramStart"/>
    <w:r w:rsidRPr="00DA0B63">
      <w:rPr>
        <w:sz w:val="20"/>
      </w:rPr>
      <w:t>č.ú</w:t>
    </w:r>
    <w:proofErr w:type="spellEnd"/>
    <w:r w:rsidRPr="00DA0B63">
      <w:rPr>
        <w:sz w:val="20"/>
      </w:rPr>
      <w:t xml:space="preserve">.: </w:t>
    </w:r>
    <w:r>
      <w:rPr>
        <w:sz w:val="20"/>
      </w:rPr>
      <w:t>2414569319</w:t>
    </w:r>
    <w:r w:rsidRPr="00DA0B63">
      <w:rPr>
        <w:sz w:val="20"/>
      </w:rPr>
      <w:t>/0800</w:t>
    </w:r>
    <w:proofErr w:type="gramEnd"/>
    <w:r>
      <w:rPr>
        <w:sz w:val="20"/>
      </w:rPr>
      <w:tab/>
    </w:r>
    <w:r>
      <w:rPr>
        <w:sz w:val="20"/>
      </w:rPr>
      <w:tab/>
    </w:r>
    <w:r>
      <w:rPr>
        <w:sz w:val="20"/>
      </w:rPr>
      <w:tab/>
      <w:t xml:space="preserve">       inženýrská činnost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7DEB" w:rsidRDefault="00677DEB" w:rsidP="00B068E9">
      <w:pPr>
        <w:spacing w:after="0" w:line="240" w:lineRule="auto"/>
      </w:pPr>
      <w:r>
        <w:separator/>
      </w:r>
    </w:p>
  </w:footnote>
  <w:footnote w:type="continuationSeparator" w:id="0">
    <w:p w:rsidR="00677DEB" w:rsidRDefault="00677DEB" w:rsidP="00B06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77DEB" w:rsidRDefault="00677DEB" w:rsidP="00201009">
    <w:pPr>
      <w:pStyle w:val="Zhlav"/>
      <w:tabs>
        <w:tab w:val="left" w:pos="300"/>
      </w:tabs>
    </w:pPr>
    <w:r>
      <w:rPr>
        <w:noProof/>
        <w:lang w:eastAsia="cs-CZ"/>
      </w:rPr>
      <w:drawing>
        <wp:anchor distT="0" distB="0" distL="114300" distR="114300" simplePos="0" relativeHeight="251663360" behindDoc="0" locked="0" layoutInCell="1" allowOverlap="1">
          <wp:simplePos x="0" y="0"/>
          <wp:positionH relativeFrom="column">
            <wp:posOffset>4310380</wp:posOffset>
          </wp:positionH>
          <wp:positionV relativeFrom="paragraph">
            <wp:posOffset>-192405</wp:posOffset>
          </wp:positionV>
          <wp:extent cx="1514475" cy="466725"/>
          <wp:effectExtent l="19050" t="0" r="9525" b="0"/>
          <wp:wrapSquare wrapText="bothSides"/>
          <wp:docPr id="2" name="obrázek 1" descr="sinc_logo_cmyk_positiv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inc_logo_cmyk_positiv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14475" cy="4667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tab/>
      <w:t xml:space="preserve">Transformace DNZ Bystré </w:t>
    </w:r>
  </w:p>
  <w:p w:rsidR="00677DEB" w:rsidRDefault="00677DEB" w:rsidP="00201009">
    <w:pPr>
      <w:pStyle w:val="Zhlav"/>
      <w:tabs>
        <w:tab w:val="left" w:pos="300"/>
      </w:tabs>
    </w:pPr>
    <w:r>
      <w:tab/>
      <w:t>Lokalita Bystré Smetanova</w:t>
    </w:r>
    <w:r>
      <w:tab/>
    </w:r>
    <w:r>
      <w:tab/>
    </w:r>
  </w:p>
  <w:p w:rsidR="00677DEB" w:rsidRDefault="00677DEB" w:rsidP="00B068E9">
    <w:pPr>
      <w:pStyle w:val="Zhlav"/>
    </w:pPr>
    <w:r>
      <w:rPr>
        <w:noProof/>
      </w:rPr>
      <w:pict>
        <v:line id="_x0000_s1025" style="position:absolute;z-index:251660288" from="10.85pt,.75pt" to="460.85pt,.75pt" strokecolor="#365f91" strokeweight="3pt"/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580519"/>
    <w:multiLevelType w:val="hybridMultilevel"/>
    <w:tmpl w:val="7D3253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B068E9"/>
    <w:rsid w:val="00020F93"/>
    <w:rsid w:val="000A6CD2"/>
    <w:rsid w:val="00197333"/>
    <w:rsid w:val="001A2A57"/>
    <w:rsid w:val="001C43AF"/>
    <w:rsid w:val="001E005B"/>
    <w:rsid w:val="001E7189"/>
    <w:rsid w:val="00201009"/>
    <w:rsid w:val="00212656"/>
    <w:rsid w:val="00215F49"/>
    <w:rsid w:val="00234B7B"/>
    <w:rsid w:val="002464D2"/>
    <w:rsid w:val="002D2B7F"/>
    <w:rsid w:val="003141F2"/>
    <w:rsid w:val="004D0102"/>
    <w:rsid w:val="005B186B"/>
    <w:rsid w:val="0062271A"/>
    <w:rsid w:val="006300DE"/>
    <w:rsid w:val="00677DEB"/>
    <w:rsid w:val="00810AF8"/>
    <w:rsid w:val="00854874"/>
    <w:rsid w:val="008A5F40"/>
    <w:rsid w:val="00A10C64"/>
    <w:rsid w:val="00A36576"/>
    <w:rsid w:val="00A45AC9"/>
    <w:rsid w:val="00B068E9"/>
    <w:rsid w:val="00B16494"/>
    <w:rsid w:val="00BF2B68"/>
    <w:rsid w:val="00BF3F7F"/>
    <w:rsid w:val="00C3267B"/>
    <w:rsid w:val="00C44012"/>
    <w:rsid w:val="00CA5840"/>
    <w:rsid w:val="00E6740E"/>
    <w:rsid w:val="00EA7C7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020F93"/>
  </w:style>
  <w:style w:type="paragraph" w:styleId="Nadpis2">
    <w:name w:val="heading 2"/>
    <w:basedOn w:val="Normln"/>
    <w:link w:val="Nadpis2Char"/>
    <w:uiPriority w:val="9"/>
    <w:qFormat/>
    <w:rsid w:val="00810AF8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068E9"/>
  </w:style>
  <w:style w:type="paragraph" w:styleId="Zpat">
    <w:name w:val="footer"/>
    <w:basedOn w:val="Normln"/>
    <w:link w:val="ZpatChar"/>
    <w:uiPriority w:val="99"/>
    <w:unhideWhenUsed/>
    <w:rsid w:val="00B068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068E9"/>
  </w:style>
  <w:style w:type="paragraph" w:styleId="Textbubliny">
    <w:name w:val="Balloon Text"/>
    <w:basedOn w:val="Normln"/>
    <w:link w:val="TextbublinyChar"/>
    <w:uiPriority w:val="99"/>
    <w:semiHidden/>
    <w:unhideWhenUsed/>
    <w:rsid w:val="00B068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068E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201009"/>
    <w:pPr>
      <w:ind w:left="720"/>
      <w:contextualSpacing/>
    </w:pPr>
  </w:style>
  <w:style w:type="character" w:customStyle="1" w:styleId="Nadpis2Char">
    <w:name w:val="Nadpis 2 Char"/>
    <w:basedOn w:val="Standardnpsmoodstavce"/>
    <w:link w:val="Nadpis2"/>
    <w:uiPriority w:val="9"/>
    <w:rsid w:val="00810AF8"/>
    <w:rPr>
      <w:rFonts w:ascii="Times New Roman" w:eastAsia="Times New Roman" w:hAnsi="Times New Roman" w:cs="Times New Roman"/>
      <w:b/>
      <w:bCs/>
      <w:sz w:val="36"/>
      <w:szCs w:val="36"/>
      <w:lang w:eastAsia="cs-CZ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518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</TotalTime>
  <Pages>7</Pages>
  <Words>320</Words>
  <Characters>1892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Jaroslav Dvorak</dc:creator>
  <cp:lastModifiedBy>Nadvornik</cp:lastModifiedBy>
  <cp:revision>13</cp:revision>
  <cp:lastPrinted>2017-05-14T17:22:00Z</cp:lastPrinted>
  <dcterms:created xsi:type="dcterms:W3CDTF">2013-06-13T06:01:00Z</dcterms:created>
  <dcterms:modified xsi:type="dcterms:W3CDTF">2017-05-14T17:36:00Z</dcterms:modified>
</cp:coreProperties>
</file>